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5A1563">
        <w:rPr>
          <w:rFonts w:ascii="Arial" w:hAnsi="Arial" w:cs="Arial"/>
          <w:lang w:val="es-CL"/>
        </w:rPr>
        <w:t>3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6"/>
        <w:gridCol w:w="309"/>
        <w:gridCol w:w="322"/>
        <w:gridCol w:w="3339"/>
        <w:gridCol w:w="1218"/>
        <w:gridCol w:w="322"/>
        <w:gridCol w:w="326"/>
        <w:gridCol w:w="3128"/>
      </w:tblGrid>
      <w:tr w:rsidR="00327DB1" w:rsidTr="00717AA0">
        <w:tc>
          <w:tcPr>
            <w:tcW w:w="850" w:type="pct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1837" w:type="pct"/>
            <w:gridSpan w:val="3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MÚSICA </w:t>
            </w:r>
          </w:p>
        </w:tc>
        <w:tc>
          <w:tcPr>
            <w:tcW w:w="564" w:type="pct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1749" w:type="pct"/>
            <w:gridSpan w:val="3"/>
          </w:tcPr>
          <w:p w:rsidR="00327DB1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717AA0">
        <w:tc>
          <w:tcPr>
            <w:tcW w:w="850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143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859" w:type="pct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717AA0">
        <w:tc>
          <w:tcPr>
            <w:tcW w:w="850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143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695" w:type="pct"/>
            <w:gridSpan w:val="2"/>
          </w:tcPr>
          <w:p w:rsidR="00FA48B4" w:rsidRDefault="00327DB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2do BÁSICO</w:t>
            </w:r>
          </w:p>
        </w:tc>
        <w:tc>
          <w:tcPr>
            <w:tcW w:w="564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1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1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1449" w:type="pct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784"/>
      </w:tblGrid>
      <w:tr w:rsidR="006E43EC" w:rsidRPr="00C33516" w:rsidTr="00717AA0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717AA0">
        <w:trPr>
          <w:trHeight w:val="380"/>
        </w:trPr>
        <w:tc>
          <w:tcPr>
            <w:tcW w:w="5000" w:type="pct"/>
          </w:tcPr>
          <w:p w:rsidR="006E43EC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Conocer la agrupación de los instrumentos musicales</w:t>
            </w:r>
          </w:p>
          <w:p w:rsidR="00327DB1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Identifican instrumentos musicales</w:t>
            </w:r>
          </w:p>
          <w:p w:rsidR="00327DB1" w:rsidRPr="00717AA0" w:rsidRDefault="00327DB1" w:rsidP="00717AA0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17AA0">
              <w:rPr>
                <w:rFonts w:ascii="Arial" w:hAnsi="Arial" w:cs="Arial"/>
                <w:sz w:val="20"/>
                <w:szCs w:val="20"/>
              </w:rPr>
              <w:t>Clasificar instrumentos musicales según su familia instrumental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6E43EC" w:rsidRDefault="00327DB1" w:rsidP="00327DB1">
      <w:pPr>
        <w:jc w:val="center"/>
        <w:rPr>
          <w:rFonts w:ascii="Comic Sans MS" w:hAnsi="Comic Sans MS" w:cs="Arial"/>
          <w:b/>
          <w:sz w:val="40"/>
          <w:u w:val="single"/>
          <w:lang w:val="es-CL"/>
        </w:rPr>
      </w:pPr>
      <w:r w:rsidRPr="00327DB1">
        <w:rPr>
          <w:rFonts w:ascii="Comic Sans MS" w:hAnsi="Comic Sans MS" w:cs="Arial"/>
          <w:b/>
          <w:sz w:val="40"/>
          <w:u w:val="single"/>
          <w:lang w:val="es-CL"/>
        </w:rPr>
        <w:t>Familia de instrumentos musicales</w:t>
      </w:r>
    </w:p>
    <w:p w:rsidR="00724DBB" w:rsidRDefault="00724DBB" w:rsidP="00327DB1">
      <w:pPr>
        <w:pStyle w:val="Sinespaciado"/>
        <w:rPr>
          <w:lang w:val="es-CL"/>
        </w:rPr>
      </w:pPr>
    </w:p>
    <w:p w:rsidR="00724DBB" w:rsidRPr="00E47A59" w:rsidRDefault="00E47A59" w:rsidP="00E47A59">
      <w:pPr>
        <w:pStyle w:val="Sinespaciado"/>
        <w:ind w:left="567" w:hanging="567"/>
        <w:rPr>
          <w:rFonts w:ascii="Comic Sans MS" w:hAnsi="Comic Sans MS"/>
          <w:sz w:val="28"/>
          <w:lang w:val="es-CL"/>
        </w:rPr>
      </w:pPr>
      <w:r w:rsidRPr="00E47A59">
        <w:rPr>
          <w:rFonts w:ascii="Comic Sans MS" w:hAnsi="Comic Sans MS"/>
          <w:b/>
          <w:sz w:val="28"/>
          <w:lang w:val="es-CL"/>
        </w:rPr>
        <w:t>1.-</w:t>
      </w:r>
      <w:r w:rsidR="00A407C8" w:rsidRPr="00E47A59">
        <w:rPr>
          <w:rFonts w:ascii="Comic Sans MS" w:hAnsi="Comic Sans MS"/>
          <w:b/>
          <w:sz w:val="28"/>
          <w:lang w:val="es-CL"/>
        </w:rPr>
        <w:t xml:space="preserve"> </w:t>
      </w:r>
      <w:r w:rsidR="00724DBB" w:rsidRPr="00E47A59">
        <w:rPr>
          <w:rFonts w:ascii="Comic Sans MS" w:hAnsi="Comic Sans MS"/>
          <w:sz w:val="28"/>
          <w:lang w:val="es-CL"/>
        </w:rPr>
        <w:t xml:space="preserve">Lee con atención estas fichas, luego </w:t>
      </w:r>
      <w:r w:rsidR="002B746E" w:rsidRPr="00E47A59">
        <w:rPr>
          <w:rFonts w:ascii="Comic Sans MS" w:hAnsi="Comic Sans MS"/>
          <w:sz w:val="28"/>
          <w:lang w:val="es-CL"/>
        </w:rPr>
        <w:t>recórtalas</w:t>
      </w:r>
      <w:r w:rsidR="00724DBB" w:rsidRPr="00E47A59">
        <w:rPr>
          <w:rFonts w:ascii="Comic Sans MS" w:hAnsi="Comic Sans MS"/>
          <w:sz w:val="28"/>
          <w:lang w:val="es-CL"/>
        </w:rPr>
        <w:t xml:space="preserve"> y </w:t>
      </w:r>
      <w:r w:rsidR="002B746E" w:rsidRPr="00E47A59">
        <w:rPr>
          <w:rFonts w:ascii="Comic Sans MS" w:hAnsi="Comic Sans MS"/>
          <w:sz w:val="28"/>
          <w:lang w:val="es-CL"/>
        </w:rPr>
        <w:t>pégalas</w:t>
      </w:r>
      <w:r w:rsidR="00724DBB" w:rsidRPr="00E47A59">
        <w:rPr>
          <w:rFonts w:ascii="Comic Sans MS" w:hAnsi="Comic Sans MS"/>
          <w:sz w:val="28"/>
          <w:lang w:val="es-CL"/>
        </w:rPr>
        <w:t xml:space="preserve"> en tu cuaderno de música.</w:t>
      </w:r>
    </w:p>
    <w:p w:rsidR="00724DBB" w:rsidRDefault="005A1563" w:rsidP="005A1563">
      <w:pPr>
        <w:pStyle w:val="Sinespaciado"/>
        <w:jc w:val="center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4023360" cy="5238359"/>
            <wp:effectExtent l="19050" t="19050" r="15240" b="1968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375" cy="52448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1563" w:rsidRDefault="005A1563" w:rsidP="00327DB1">
      <w:pPr>
        <w:pStyle w:val="Sinespaciado"/>
        <w:rPr>
          <w:lang w:val="es-CL"/>
        </w:rPr>
      </w:pPr>
    </w:p>
    <w:p w:rsidR="00E47A59" w:rsidRDefault="00E47A59" w:rsidP="00E47A59">
      <w:pPr>
        <w:pStyle w:val="Sinespaciado"/>
        <w:ind w:left="426" w:hanging="426"/>
        <w:rPr>
          <w:rFonts w:ascii="Comic Sans MS" w:hAnsi="Comic Sans MS"/>
          <w:sz w:val="28"/>
          <w:lang w:val="es-CL"/>
        </w:rPr>
      </w:pPr>
      <w:r w:rsidRPr="00E47A59">
        <w:rPr>
          <w:rFonts w:ascii="Comic Sans MS" w:hAnsi="Comic Sans MS"/>
          <w:sz w:val="28"/>
          <w:lang w:val="es-CL"/>
        </w:rPr>
        <w:lastRenderedPageBreak/>
        <w:t xml:space="preserve">2.- Señala el o los instrumentos de música que no pertenece a la familia de las percusiones </w:t>
      </w:r>
    </w:p>
    <w:p w:rsidR="00E47A59" w:rsidRPr="00E47A59" w:rsidRDefault="00E47A59" w:rsidP="00E47A59">
      <w:pPr>
        <w:pStyle w:val="Sinespaciado"/>
        <w:ind w:left="426" w:hanging="426"/>
        <w:rPr>
          <w:rFonts w:ascii="Comic Sans MS" w:hAnsi="Comic Sans MS"/>
          <w:sz w:val="28"/>
          <w:lang w:val="es-CL"/>
        </w:rPr>
      </w:pPr>
    </w:p>
    <w:p w:rsidR="005A1563" w:rsidRDefault="005A1563" w:rsidP="00327DB1">
      <w:pPr>
        <w:pStyle w:val="Sinespaciado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6856796" cy="3382645"/>
            <wp:effectExtent l="19050" t="19050" r="20320" b="27305"/>
            <wp:docPr id="16" name="Imagen 16" descr="Instrumentos Musicales Para Trabajar En Infantil - Resultados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Instrumentos Musicales Para Trabajar En Infantil - Resultados de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18" b="14473"/>
                    <a:stretch/>
                  </pic:blipFill>
                  <pic:spPr bwMode="auto">
                    <a:xfrm>
                      <a:off x="0" y="0"/>
                      <a:ext cx="6858000" cy="338323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563" w:rsidRDefault="005A1563" w:rsidP="00327DB1">
      <w:pPr>
        <w:pStyle w:val="Sinespaciado"/>
        <w:rPr>
          <w:lang w:val="es-CL"/>
        </w:rPr>
      </w:pPr>
    </w:p>
    <w:p w:rsidR="005A1563" w:rsidRDefault="005A1563" w:rsidP="00327DB1">
      <w:pPr>
        <w:pStyle w:val="Sinespaciado"/>
        <w:rPr>
          <w:lang w:val="es-CL"/>
        </w:rPr>
      </w:pPr>
    </w:p>
    <w:p w:rsidR="005A1563" w:rsidRPr="00E47A59" w:rsidRDefault="00E47A59" w:rsidP="00327DB1">
      <w:pPr>
        <w:pStyle w:val="Sinespaciado"/>
        <w:rPr>
          <w:rFonts w:ascii="Comic Sans MS" w:hAnsi="Comic Sans MS"/>
          <w:sz w:val="28"/>
          <w:lang w:val="es-CL"/>
        </w:rPr>
      </w:pPr>
      <w:r w:rsidRPr="00E47A59">
        <w:rPr>
          <w:rFonts w:ascii="Comic Sans MS" w:hAnsi="Comic Sans MS"/>
          <w:sz w:val="28"/>
          <w:lang w:val="es-CL"/>
        </w:rPr>
        <w:t xml:space="preserve">3.- Une con una línea los instrumentos musicales de la misma familia y coloréalos </w:t>
      </w:r>
    </w:p>
    <w:p w:rsidR="00E47A59" w:rsidRDefault="00E47A59" w:rsidP="00327DB1">
      <w:pPr>
        <w:pStyle w:val="Sinespaciado"/>
        <w:rPr>
          <w:lang w:val="es-CL"/>
        </w:rPr>
      </w:pPr>
    </w:p>
    <w:p w:rsidR="00E47A59" w:rsidRDefault="00E47A59" w:rsidP="00E47A59">
      <w:pPr>
        <w:pStyle w:val="Sinespaciado"/>
        <w:jc w:val="center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5295343" cy="3707765"/>
            <wp:effectExtent l="19050" t="19050" r="19685" b="2603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437" cy="37155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A1563" w:rsidRDefault="005A1563" w:rsidP="00327DB1">
      <w:pPr>
        <w:pStyle w:val="Sinespaciado"/>
        <w:rPr>
          <w:lang w:val="es-CL"/>
        </w:rPr>
      </w:pPr>
    </w:p>
    <w:sectPr w:rsidR="005A1563" w:rsidSect="00717AA0">
      <w:footerReference w:type="default" r:id="rId12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FDF" w:rsidRDefault="00363FDF" w:rsidP="008D23EC">
      <w:r>
        <w:separator/>
      </w:r>
    </w:p>
  </w:endnote>
  <w:endnote w:type="continuationSeparator" w:id="0">
    <w:p w:rsidR="00363FDF" w:rsidRDefault="00363FDF" w:rsidP="008D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EC" w:rsidRPr="007B180D" w:rsidRDefault="007B180D" w:rsidP="007B180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>Consultas al email musicacach@gmail.com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FDF" w:rsidRDefault="00363FDF" w:rsidP="008D23EC">
      <w:r>
        <w:separator/>
      </w:r>
    </w:p>
  </w:footnote>
  <w:footnote w:type="continuationSeparator" w:id="0">
    <w:p w:rsidR="00363FDF" w:rsidRDefault="00363FDF" w:rsidP="008D2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6A28"/>
    <w:multiLevelType w:val="hybridMultilevel"/>
    <w:tmpl w:val="ADC636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31A81"/>
    <w:rsid w:val="002B746E"/>
    <w:rsid w:val="00327DB1"/>
    <w:rsid w:val="00363FDF"/>
    <w:rsid w:val="0044654C"/>
    <w:rsid w:val="004C4B56"/>
    <w:rsid w:val="005A1563"/>
    <w:rsid w:val="006A5095"/>
    <w:rsid w:val="006E0E0A"/>
    <w:rsid w:val="006E43EC"/>
    <w:rsid w:val="00717AA0"/>
    <w:rsid w:val="00724DBB"/>
    <w:rsid w:val="007B180D"/>
    <w:rsid w:val="008013BA"/>
    <w:rsid w:val="008D23EC"/>
    <w:rsid w:val="009615BB"/>
    <w:rsid w:val="00974890"/>
    <w:rsid w:val="00994925"/>
    <w:rsid w:val="009C30F2"/>
    <w:rsid w:val="00A407C8"/>
    <w:rsid w:val="00CE0F5D"/>
    <w:rsid w:val="00E3246D"/>
    <w:rsid w:val="00E47A59"/>
    <w:rsid w:val="00E72956"/>
    <w:rsid w:val="00F35A2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82D8C7"/>
  <w15:docId w15:val="{864FDB39-337C-4ECB-817E-5B4D9DFE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327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35A2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24D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4DBB"/>
    <w:pPr>
      <w:spacing w:before="100" w:beforeAutospacing="1" w:after="100" w:afterAutospacing="1"/>
    </w:pPr>
    <w:rPr>
      <w:lang w:val="es-CL" w:eastAsia="es-CL"/>
    </w:rPr>
  </w:style>
  <w:style w:type="paragraph" w:styleId="Prrafodelista">
    <w:name w:val="List Paragraph"/>
    <w:basedOn w:val="Normal"/>
    <w:uiPriority w:val="34"/>
    <w:qFormat/>
    <w:rsid w:val="00717AA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23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23E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D23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23E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Acer 00</cp:lastModifiedBy>
  <cp:revision>4</cp:revision>
  <dcterms:created xsi:type="dcterms:W3CDTF">2020-04-03T21:03:00Z</dcterms:created>
  <dcterms:modified xsi:type="dcterms:W3CDTF">2020-05-05T14:40:00Z</dcterms:modified>
</cp:coreProperties>
</file>